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EE" w:rsidRPr="00B474D7" w:rsidRDefault="00384EEE" w:rsidP="00384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B47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Agr</w:t>
      </w:r>
      <w:proofErr w:type="spellEnd"/>
      <w:r w:rsidRPr="00B47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3307 Агроэкология </w:t>
      </w:r>
    </w:p>
    <w:p w:rsidR="00384EEE" w:rsidRPr="00B474D7" w:rsidRDefault="00384EEE" w:rsidP="0038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B4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384EEE" w:rsidRPr="00B474D7" w:rsidRDefault="00384EEE" w:rsidP="00384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D7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Факультет географии и природопользовании</w:t>
      </w:r>
    </w:p>
    <w:p w:rsidR="00C2481E" w:rsidRPr="00C2481E" w:rsidRDefault="00C2481E" w:rsidP="00C24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C2481E" w:rsidRPr="00C2481E" w:rsidRDefault="00C2481E" w:rsidP="00C2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Осенний семестр 202</w:t>
      </w:r>
      <w:r w:rsidR="00C20F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C20F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</w:t>
      </w:r>
    </w:p>
    <w:p w:rsidR="00C2481E" w:rsidRDefault="00C2481E" w:rsidP="00C2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proofErr w:type="gramEnd"/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образовательной программе «</w:t>
      </w:r>
      <w:r w:rsidR="00CC2B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Агрохимия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tbl>
      <w:tblPr>
        <w:tblW w:w="106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2481E" w:rsidRPr="00C2481E" w:rsidTr="00C2481E">
        <w:trPr>
          <w:trHeight w:val="265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дисциплины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Agr</w:t>
            </w:r>
            <w:proofErr w:type="spellEnd"/>
            <w:r w:rsidRPr="00B4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3307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дисциплины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Агро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кология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кредитов ECTS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C2481E" w:rsidRPr="00C2481E" w:rsidTr="00C2481E">
        <w:trPr>
          <w:trHeight w:val="265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 (Л)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занятия (ПЗ)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C2481E" w:rsidRPr="00C2481E" w:rsidTr="00C2481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Тип/характер курса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нарный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Типы лекций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Проблемная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Диалог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- 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Типы практических занятий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 -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конференция,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дискуссия,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</w:t>
            </w:r>
          </w:p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СРС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C2481E" w:rsidRPr="00C2481E" w:rsidTr="00C2481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rPr>
          <w:trHeight w:val="21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81E" w:rsidRPr="00C2481E" w:rsidRDefault="00C2481E" w:rsidP="00C2481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2481E" w:rsidRPr="00C2481E" w:rsidTr="00C2481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C2481E" w:rsidRPr="00C2481E" w:rsidRDefault="00C2481E" w:rsidP="00C2481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820"/>
        <w:gridCol w:w="3827"/>
      </w:tblGrid>
      <w:tr w:rsidR="00C2481E" w:rsidRPr="00C2481E" w:rsidTr="00C2481E">
        <w:tc>
          <w:tcPr>
            <w:tcW w:w="2014" w:type="dxa"/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C2481E" w:rsidRPr="00AA161E" w:rsidRDefault="00C2481E" w:rsidP="00C248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теоретические знания и практические навыки рационального использования потенциальных возможностей почвы, растений и животных при производстве сельскохозяйственной продукции,</w:t>
            </w:r>
          </w:p>
          <w:p w:rsidR="00C2481E" w:rsidRPr="00C2481E" w:rsidRDefault="00C2481E" w:rsidP="003F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анализировать взаимодействие человека  с окружающей  природной средой,   проблемы </w:t>
            </w:r>
            <w:r w:rsidR="003F505F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перспективы </w:t>
            </w:r>
            <w:r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3F505F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с/х.</w:t>
            </w:r>
            <w:r w:rsidR="003F5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C2481E" w:rsidRPr="00C2481E" w:rsidRDefault="00AA161E" w:rsidP="00EC0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MT" w:eastAsia="Times New Roman" w:hAnsi="ArialMT" w:cs="ArialMT"/>
                <w:b/>
                <w:sz w:val="24"/>
                <w:szCs w:val="24"/>
                <w:lang w:eastAsia="ru-RU"/>
              </w:rPr>
              <w:t>РО</w:t>
            </w:r>
            <w:r w:rsidR="00C2481E" w:rsidRPr="00C2481E">
              <w:rPr>
                <w:rFonts w:ascii="ArialMT" w:eastAsia="Times New Roman" w:hAnsi="ArialMT" w:cs="ArialMT"/>
                <w:b/>
                <w:sz w:val="24"/>
                <w:szCs w:val="24"/>
                <w:lang w:eastAsia="ru-RU"/>
              </w:rPr>
              <w:t>1</w:t>
            </w:r>
            <w:r w:rsidR="00C2481E" w:rsidRPr="00C2481E">
              <w:rPr>
                <w:rFonts w:ascii="ArialMT" w:eastAsia="Times New Roman" w:hAnsi="ArialMT" w:cs="Arial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MT" w:eastAsia="Times New Roman" w:hAnsi="ArialMT" w:cs="ArialMT"/>
                <w:sz w:val="24"/>
                <w:szCs w:val="24"/>
                <w:lang w:eastAsia="ru-RU"/>
              </w:rPr>
              <w:t>О</w:t>
            </w:r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бъяснять </w:t>
            </w:r>
            <w:proofErr w:type="gramStart"/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 формирования</w:t>
            </w:r>
            <w:proofErr w:type="gramEnd"/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биогеохимических циклов в естественных экосистемах и </w:t>
            </w:r>
            <w:proofErr w:type="spellStart"/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агроэкосистемах</w:t>
            </w:r>
            <w:proofErr w:type="spellEnd"/>
            <w:r w:rsidR="00E813D2" w:rsidRPr="00C2481E">
              <w:rPr>
                <w:rFonts w:ascii="ArialMT" w:eastAsia="Times New Roman" w:hAnsi="ArialMT" w:cs="ArialMT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2481E" w:rsidRPr="00E813D2" w:rsidRDefault="00C2481E" w:rsidP="00E81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3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ИД1</w:t>
            </w:r>
            <w:r w:rsidRPr="00E813D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</w:t>
            </w:r>
            <w:r w:rsidR="009B737E">
              <w:rPr>
                <w:rFonts w:ascii="Times New Roman" w:eastAsia="Calibri" w:hAnsi="Times New Roman" w:cs="Times New Roman"/>
                <w:sz w:val="20"/>
                <w:szCs w:val="20"/>
              </w:rPr>
              <w:t>овать</w:t>
            </w:r>
            <w:r w:rsidRPr="00E81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состояние</w:t>
            </w:r>
            <w:r w:rsidR="00E813D2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естественных экосистем и </w:t>
            </w:r>
            <w:proofErr w:type="spellStart"/>
            <w:r w:rsidR="00E813D2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агроэкосистем</w:t>
            </w:r>
            <w:proofErr w:type="spellEnd"/>
            <w:r w:rsidRPr="00E81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13D2" w:rsidRPr="00E81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813D2">
              <w:rPr>
                <w:rFonts w:ascii="Times New Roman" w:eastAsia="Calibri" w:hAnsi="Times New Roman" w:cs="Times New Roman"/>
                <w:sz w:val="20"/>
                <w:szCs w:val="20"/>
              </w:rPr>
              <w:t>на основе экологических  знаний.</w:t>
            </w:r>
          </w:p>
          <w:p w:rsidR="00C2481E" w:rsidRPr="00C2481E" w:rsidRDefault="00C2481E" w:rsidP="009B737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813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</w:t>
            </w:r>
            <w:r w:rsidR="00EC03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E813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r w:rsidRPr="00E813D2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</w:t>
            </w:r>
            <w:r w:rsidR="009B737E">
              <w:rPr>
                <w:rFonts w:ascii="Times New Roman" w:eastAsia="Calibri" w:hAnsi="Times New Roman" w:cs="Times New Roman"/>
                <w:sz w:val="20"/>
                <w:szCs w:val="20"/>
              </w:rPr>
              <w:t>овать</w:t>
            </w:r>
            <w:r w:rsidRPr="00E81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понимание</w:t>
            </w:r>
            <w:r w:rsidR="00E813D2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813D2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</w:t>
            </w:r>
            <w:r w:rsid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E813D2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  <w:proofErr w:type="gramEnd"/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161E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A161E" w:rsidRPr="00AA16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есурсных циклов</w:t>
            </w:r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</w:t>
            </w:r>
            <w:r w:rsidR="00E813D2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ственных экосистемах </w:t>
            </w:r>
            <w:r w:rsid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3D2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E813D2" w:rsidRPr="00E81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агроэкосистемах</w:t>
            </w:r>
            <w:proofErr w:type="spellEnd"/>
          </w:p>
        </w:tc>
      </w:tr>
      <w:tr w:rsidR="00C2481E" w:rsidRPr="00C2481E" w:rsidTr="00C2481E">
        <w:tc>
          <w:tcPr>
            <w:tcW w:w="2014" w:type="dxa"/>
            <w:vMerge/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813D2" w:rsidRPr="00C2481E" w:rsidRDefault="00AA161E" w:rsidP="009B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</w:t>
            </w:r>
            <w:r w:rsidR="00C2481E"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C2481E"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спользовать способы и приёмы рекультивации и реабилитации </w:t>
            </w:r>
            <w:proofErr w:type="spellStart"/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техногенно</w:t>
            </w:r>
            <w:proofErr w:type="spellEnd"/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-загрязнённых территорий 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E813D2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возвращения их в сельскохозяйственное пользование для производства экологически безопасной продукции.</w:t>
            </w:r>
          </w:p>
        </w:tc>
        <w:tc>
          <w:tcPr>
            <w:tcW w:w="3827" w:type="dxa"/>
            <w:shd w:val="clear" w:color="auto" w:fill="auto"/>
          </w:tcPr>
          <w:p w:rsidR="00C2481E" w:rsidRPr="00AA161E" w:rsidRDefault="00C2481E" w:rsidP="00AA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ИД2.1 </w:t>
            </w:r>
            <w:proofErr w:type="gramStart"/>
            <w:r w:rsidR="00AA161E" w:rsidRPr="00C2481E">
              <w:rPr>
                <w:rFonts w:ascii="Times New Roman" w:eastAsia="Calibri" w:hAnsi="Times New Roman" w:cs="Times New Roman"/>
                <w:sz w:val="20"/>
                <w:szCs w:val="20"/>
              </w:rPr>
              <w:t>Поним</w:t>
            </w:r>
            <w:r w:rsidR="00FD55C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B737E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  <w:proofErr w:type="gramEnd"/>
            <w:r w:rsidR="00AA161E" w:rsidRPr="00C24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поддерживать</w:t>
            </w:r>
            <w:r w:rsidR="00AA16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="00AA161E" w:rsidRPr="00AA16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риродно-ресурсный потенциал сельскохозяйственного производства</w:t>
            </w:r>
          </w:p>
          <w:p w:rsidR="00C2481E" w:rsidRPr="00C2481E" w:rsidRDefault="00C2481E" w:rsidP="009B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ИД2.2 </w:t>
            </w:r>
            <w:r w:rsidR="001517B5" w:rsidRPr="001517B5">
              <w:rPr>
                <w:rFonts w:ascii="Times New Roman" w:eastAsia="Calibri" w:hAnsi="Times New Roman" w:cs="Times New Roman"/>
                <w:sz w:val="20"/>
                <w:szCs w:val="20"/>
              </w:rPr>
              <w:t>Зна</w:t>
            </w:r>
            <w:r w:rsidR="009B737E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  <w:r w:rsidR="001517B5" w:rsidRPr="00151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r w:rsidR="001517B5" w:rsidRPr="00151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кологические основы сохранения и воспроизводства плодородия почв и биоразнообразия</w:t>
            </w:r>
          </w:p>
        </w:tc>
      </w:tr>
      <w:tr w:rsidR="00C2481E" w:rsidRPr="00C2481E" w:rsidTr="00C2481E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517B5" w:rsidRPr="00B474D7" w:rsidRDefault="00C2481E" w:rsidP="0015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 3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7B5" w:rsidRPr="00151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экологическую экспертизу проектов сельскохозяйственного землепользования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r w:rsidR="009B737E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рационального использования потенциальных возможностей почвы,</w:t>
            </w:r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2481E" w:rsidRPr="001517B5" w:rsidRDefault="00C2481E" w:rsidP="0015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ИД3</w:t>
            </w:r>
            <w:r w:rsidRPr="00151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 w:rsidR="001517B5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1517B5" w:rsidRPr="00151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и этапы осуществления экологической оценки проектов</w:t>
            </w:r>
          </w:p>
          <w:p w:rsidR="00C2481E" w:rsidRPr="00C2481E" w:rsidRDefault="00C2481E" w:rsidP="009B7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55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ИД3</w:t>
            </w:r>
            <w:r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 </w:t>
            </w:r>
            <w:r w:rsidR="00FD55C5"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овать</w:t>
            </w:r>
            <w:r w:rsidR="00FD55C5"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проекты сельскохозяйственного </w:t>
            </w:r>
            <w:proofErr w:type="gramStart"/>
            <w:r w:rsidR="00FD55C5"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землепользования ,реализация</w:t>
            </w:r>
            <w:proofErr w:type="gramEnd"/>
            <w:r w:rsidR="00FD55C5"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может оказать воздействие на состояние окружающей среды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2481E" w:rsidRPr="00C2481E" w:rsidTr="00C2481E">
        <w:tc>
          <w:tcPr>
            <w:tcW w:w="2014" w:type="dxa"/>
            <w:vMerge/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C2481E" w:rsidRPr="00FD55C5" w:rsidRDefault="00C2481E" w:rsidP="009B7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D55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 4</w:t>
            </w:r>
            <w:r w:rsidR="00FD55C5"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Оценить </w:t>
            </w:r>
            <w:r w:rsidR="00FD55C5"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D55C5"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почв в адаптивно-ландшафтной системе земледелия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r w:rsidR="009B737E" w:rsidRPr="00AA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рационального использования почвы</w:t>
            </w:r>
            <w:r w:rsidR="00FD55C5" w:rsidRPr="00FD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D55C5" w:rsidRPr="00FD55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320A0" w:rsidRDefault="00C2481E" w:rsidP="00932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93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 4.1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6867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1E6867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методами </w:t>
            </w:r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320A0" w:rsidRPr="00932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гроэкологическая оценки земель. </w:t>
            </w:r>
          </w:p>
          <w:p w:rsidR="00C2481E" w:rsidRPr="009320A0" w:rsidRDefault="00C2481E" w:rsidP="009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ИД4.2 </w:t>
            </w:r>
            <w:proofErr w:type="spellStart"/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овать</w:t>
            </w:r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причины потерь почвы в результате водной и </w:t>
            </w:r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ветровой эрозии</w:t>
            </w:r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C2481E" w:rsidRPr="00C2481E" w:rsidTr="00C2481E">
        <w:tc>
          <w:tcPr>
            <w:tcW w:w="2014" w:type="dxa"/>
            <w:vMerge/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C2481E" w:rsidRPr="00C2481E" w:rsidRDefault="00C2481E" w:rsidP="009B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E6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РО 5</w:t>
            </w:r>
            <w:r w:rsidRPr="001E6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1E68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бо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бщ</w:t>
            </w:r>
            <w:r w:rsidRPr="001E68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ать</w:t>
            </w:r>
            <w:r w:rsidRPr="001E6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6867" w:rsidRPr="001E6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</w:t>
            </w:r>
            <w:r w:rsidR="00D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механизм </w:t>
            </w:r>
            <w:r w:rsidR="001E6867" w:rsidRPr="001E6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="001E6867" w:rsidRPr="001E68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стойчивого развития сельского хозяйства</w:t>
            </w:r>
            <w:r w:rsidR="001E6867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2481E" w:rsidRPr="009320A0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9320A0" w:rsidRPr="0093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932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5.1 </w:t>
            </w:r>
            <w:r w:rsidRP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</w:t>
            </w:r>
            <w:r w:rsidR="009B737E" w:rsidRP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оват</w:t>
            </w:r>
            <w:r w:rsid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6566"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глобальные и региональные 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демографические процессы в обществе, </w:t>
            </w:r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перспективы 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</w:t>
            </w:r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международного сотрудничества в области</w:t>
            </w:r>
            <w:r w:rsidR="001E6867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20A0"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рационального использования сельскохозяйственных ресурсов планеты</w:t>
            </w:r>
            <w:r w:rsidRPr="0093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481E" w:rsidRDefault="00C2481E" w:rsidP="00EC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5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="00DD65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DD65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D65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5.2  </w:t>
            </w:r>
            <w:r w:rsidR="009320A0" w:rsidRPr="00DD6566"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Интерпретир</w:t>
            </w:r>
            <w:r w:rsidR="009B737E">
              <w:rPr>
                <w:rFonts w:ascii="Times New Roman" w:eastAsia="Calibri" w:hAnsi="Times New Roman" w:cs="Times New Roman"/>
                <w:sz w:val="20"/>
                <w:szCs w:val="20"/>
              </w:rPr>
              <w:t>овать</w:t>
            </w:r>
            <w:proofErr w:type="gramEnd"/>
            <w:r w:rsidR="009320A0" w:rsidRPr="00DD6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="009320A0" w:rsidRPr="00D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онцепцию формирования устойчивых АЭС. </w:t>
            </w:r>
          </w:p>
          <w:p w:rsidR="009B737E" w:rsidRPr="009B737E" w:rsidRDefault="009B737E" w:rsidP="009B7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ИД5.</w:t>
            </w:r>
            <w:r w:rsidRPr="009B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3Умееть делать выводы о принципах и механизмах   у</w:t>
            </w:r>
            <w:r w:rsidRPr="009B7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стойчивого развития сельского хозяйства</w:t>
            </w:r>
          </w:p>
        </w:tc>
      </w:tr>
      <w:tr w:rsidR="00C2481E" w:rsidRPr="00C2481E" w:rsidTr="00C2481E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DD6566" w:rsidRDefault="00DD6566" w:rsidP="00DD6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Э</w:t>
            </w:r>
            <w:proofErr w:type="spellStart"/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кологические</w:t>
            </w:r>
            <w:proofErr w:type="spellEnd"/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аспекты </w:t>
            </w:r>
            <w:proofErr w:type="spellStart"/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</w:t>
            </w:r>
            <w:proofErr w:type="spellEnd"/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Учение об биосфере.</w:t>
            </w:r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Биоразнообразие растений и </w:t>
            </w:r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животных. </w:t>
            </w:r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геосистем</w:t>
            </w:r>
            <w:proofErr w:type="spellEnd"/>
            <w:r w:rsidRPr="00DD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Казахстана. </w:t>
            </w:r>
          </w:p>
        </w:tc>
      </w:tr>
      <w:tr w:rsidR="00C2481E" w:rsidRPr="00C2481E" w:rsidTr="00C2481E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DD6566" w:rsidP="00D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Экология человека  и др.</w:t>
            </w:r>
          </w:p>
        </w:tc>
      </w:tr>
      <w:tr w:rsidR="00C2481E" w:rsidRPr="00C2481E" w:rsidTr="00C248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05" w:rsidRPr="00D36E05" w:rsidRDefault="00DD6566" w:rsidP="00D36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="00D36E05"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36E05"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Шепелев</w:t>
            </w:r>
            <w:proofErr w:type="spellEnd"/>
            <w:r w:rsidR="00D36E05"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Агроэкология. Учебно-методическое пособие (Курс лекций) по дисциплине «Агроэкология».- </w:t>
            </w:r>
            <w:proofErr w:type="spellStart"/>
            <w:r w:rsidR="00D36E05"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</w:t>
            </w:r>
            <w:proofErr w:type="spellEnd"/>
            <w:r w:rsidR="00D36E05"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2016. - 46 с.</w:t>
            </w:r>
          </w:p>
          <w:p w:rsidR="00DD6566" w:rsidRPr="00D36E05" w:rsidRDefault="00DD6566" w:rsidP="00DD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2.</w:t>
            </w:r>
            <w:r w:rsidRPr="00D36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В. А. Черников Агроэкология. Методология, технология, экономика. 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36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Колос, 2004. </w:t>
            </w:r>
          </w:p>
          <w:p w:rsidR="00DD6566" w:rsidRPr="00D36E05" w:rsidRDefault="00DD6566" w:rsidP="00DD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3. </w:t>
            </w:r>
            <w:r w:rsidRPr="00D36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Герасименко В.П. Практикум по агроэкологии: учебное пособие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36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СПб: Лань, 2009. </w:t>
            </w:r>
          </w:p>
          <w:p w:rsidR="00DD6566" w:rsidRPr="00D36E05" w:rsidRDefault="00DD6566" w:rsidP="00DD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 </w:t>
            </w:r>
            <w:hyperlink r:id="rId5" w:anchor="persons" w:tooltip="В. А. Медведский, Т. В. Медведская" w:history="1">
              <w:r w:rsidRPr="00D36E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Медведский В.А., Медведская</w:t>
              </w:r>
            </w:hyperlink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 Сельскохозяйственная экология. – М.: Издательство </w:t>
            </w:r>
            <w:hyperlink r:id="rId6" w:tooltip="Издательство" w:history="1">
              <w:r w:rsidRPr="00D36E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ИВЦ Минфина</w:t>
              </w:r>
            </w:hyperlink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2010.</w:t>
            </w:r>
          </w:p>
          <w:p w:rsidR="00DD6566" w:rsidRPr="00D36E05" w:rsidRDefault="00DD6566" w:rsidP="00DD656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6. </w:t>
            </w:r>
            <w:r w:rsidRPr="00D36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Баранников, В. Д. Экологическая безопасность сельскохозяйственной продукции М.: Колос, 2005. </w:t>
            </w:r>
          </w:p>
          <w:p w:rsidR="00DD6566" w:rsidRPr="00D36E05" w:rsidRDefault="00DD6566" w:rsidP="00DD6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8. 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Вальков В.Ф. Почвоведение: учебник для бакалавров: для студентов высших учебных заведений Москва: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2013 - 527 с.</w:t>
            </w:r>
          </w:p>
          <w:p w:rsidR="00DD6566" w:rsidRPr="00D36E05" w:rsidRDefault="00DD6566" w:rsidP="00DD6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9.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Горбылева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И. Почвоведение: учебное пособие. - М.: НИЦ Инфра-М; Мн.: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Нов.знание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2012 - 400 с.</w:t>
            </w:r>
          </w:p>
          <w:p w:rsidR="00DD6566" w:rsidRPr="00D36E05" w:rsidRDefault="00DD6566" w:rsidP="00DD6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10. 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Павлов, А.Н. Экология: рациональное природопользование и безопасность жизнедеятельности / А.Н. Павлов. - М.: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2005. - 342 с.</w:t>
            </w:r>
          </w:p>
          <w:p w:rsidR="00DD6566" w:rsidRPr="00D36E05" w:rsidRDefault="00DD6566" w:rsidP="00DD6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11. 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Гальперин М. В. Экологические основы природопользования: Учебник / М.В. Гальперин. - 2-eизд.,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М.: ИД ФОРУМ: ИНФРА-М, 2012. - 256 с.</w:t>
            </w:r>
          </w:p>
          <w:p w:rsidR="00D36E05" w:rsidRPr="00926C4F" w:rsidRDefault="00DD6566" w:rsidP="00D3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12. 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Bacon C.M., Cohen R.,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Gliessman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S.R., Méndez V.E.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Agroecology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a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transdisciplinary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participatory and action-oriented approach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D36E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CRC Press, 2016. — 268 p. — 9 Color &amp; 35 B/W Illustrations.</w:t>
            </w:r>
          </w:p>
          <w:p w:rsidR="00D36E05" w:rsidRPr="00D36E05" w:rsidRDefault="00DD6566" w:rsidP="00D3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kk-KZ" w:eastAsia="ru-RU"/>
              </w:rPr>
            </w:pP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kk-KZ" w:eastAsia="ru-RU"/>
              </w:rPr>
              <w:t xml:space="preserve">13.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Altieri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 xml:space="preserve"> M.A., Nicholls C.I. Biodiversity and Pest Management in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Agroecosystems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kk-KZ" w:eastAsia="ru-RU"/>
              </w:rPr>
              <w:t xml:space="preserve">. </w:t>
            </w: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 xml:space="preserve">Food Products Press, 2004. — 252 p. </w:t>
            </w:r>
          </w:p>
          <w:p w:rsidR="00DD6566" w:rsidRPr="00D36E05" w:rsidRDefault="00DD6566" w:rsidP="00D3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kk-KZ" w:eastAsia="ru-RU"/>
              </w:rPr>
            </w:pP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kk-KZ" w:eastAsia="ru-RU"/>
              </w:rPr>
              <w:t xml:space="preserve">14.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Gliessman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 xml:space="preserve"> S.R.;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Shiming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 xml:space="preserve"> L.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Agroecology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 xml:space="preserve"> in China: science, practice, and sustainable management</w:t>
            </w: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kk-KZ" w:eastAsia="ru-RU"/>
              </w:rPr>
              <w:t xml:space="preserve"> </w:t>
            </w: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CRC Press, 2016. — 460 p.</w:t>
            </w:r>
          </w:p>
          <w:p w:rsidR="00C2481E" w:rsidRPr="00926C4F" w:rsidRDefault="00DD6566" w:rsidP="00DD6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kk-KZ" w:eastAsia="ru-RU"/>
              </w:rPr>
              <w:t xml:space="preserve">15. </w:t>
            </w: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 xml:space="preserve">Krishna K.R. </w:t>
            </w:r>
            <w:proofErr w:type="spellStart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Agroecosystems</w:t>
            </w:r>
            <w:proofErr w:type="spellEnd"/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: Soils, Climate, Crops, Nutrient Dynamics and Productivity</w:t>
            </w: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kk-KZ" w:eastAsia="ru-RU"/>
              </w:rPr>
              <w:t>.</w:t>
            </w:r>
            <w:r w:rsidRPr="00D36E0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 xml:space="preserve"> Apple Academic Press, 2013. — 552 p.</w:t>
            </w:r>
          </w:p>
          <w:p w:rsidR="00C2481E" w:rsidRPr="00926C4F" w:rsidRDefault="00C2481E" w:rsidP="00C248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6C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http://www.sci.aha.ru/biodiv/. </w:t>
            </w:r>
          </w:p>
          <w:p w:rsidR="00C2481E" w:rsidRPr="00C2481E" w:rsidRDefault="00C2481E" w:rsidP="00C248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E05">
              <w:rPr>
                <w:rFonts w:ascii="Times New Roman" w:eastAsia="Calibri" w:hAnsi="Times New Roman" w:cs="Times New Roman"/>
                <w:sz w:val="20"/>
                <w:szCs w:val="20"/>
              </w:rPr>
              <w:t>http://www.iucnredlist.org/</w:t>
            </w:r>
          </w:p>
        </w:tc>
      </w:tr>
    </w:tbl>
    <w:p w:rsidR="00C2481E" w:rsidRPr="00C2481E" w:rsidRDefault="00C2481E" w:rsidP="00C2481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902"/>
      </w:tblGrid>
      <w:tr w:rsidR="00C2481E" w:rsidRPr="00C2481E" w:rsidTr="00C248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C2481E" w:rsidRPr="00C2481E" w:rsidRDefault="00C2481E" w:rsidP="00C248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2481E" w:rsidRPr="00C2481E" w:rsidRDefault="00C2481E" w:rsidP="00C248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ВНИМАНИЕ!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дедлайнов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C2481E" w:rsidRPr="00C2481E" w:rsidRDefault="00C2481E" w:rsidP="00C248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C2481E" w:rsidRPr="00C2481E" w:rsidRDefault="00C2481E" w:rsidP="00AE4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-адресу: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E4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kalkash</w:t>
            </w:r>
            <w:r w:rsidR="00AE4587" w:rsidRPr="00AE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4587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AE4587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r w:rsidR="00AE4587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4587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C2481E" w:rsidRPr="00C2481E" w:rsidTr="00C2481E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на рубежном контроле и экзаменах).</w:t>
            </w:r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Суммативное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вебинаре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оценивание выполненного задания.</w:t>
            </w:r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81E" w:rsidRPr="00C2481E" w:rsidRDefault="00C2481E" w:rsidP="00C2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481E" w:rsidRPr="00C2481E" w:rsidRDefault="00C2481E" w:rsidP="00C2481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Календарь (график) реализации содержания учебного курса</w:t>
      </w: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57"/>
        <w:gridCol w:w="850"/>
        <w:gridCol w:w="1134"/>
        <w:gridCol w:w="567"/>
        <w:gridCol w:w="709"/>
        <w:gridCol w:w="1134"/>
        <w:gridCol w:w="1418"/>
      </w:tblGrid>
      <w:tr w:rsidR="00C2481E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Неделя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занятия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/платформа</w:t>
            </w:r>
          </w:p>
        </w:tc>
      </w:tr>
      <w:tr w:rsidR="00C2481E" w:rsidRPr="00C2481E" w:rsidTr="00C2481E">
        <w:trPr>
          <w:jc w:val="center"/>
        </w:trPr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044BE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 1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4BE4" w:rsidRPr="00B47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функционирования </w:t>
            </w:r>
            <w:proofErr w:type="spellStart"/>
            <w:r w:rsidR="00044BE4" w:rsidRPr="00B47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агроэкосистем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81E" w:rsidRPr="00C2481E" w:rsidTr="002E2D27">
        <w:trPr>
          <w:trHeight w:val="41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8114CF" w:rsidRDefault="00C2481E" w:rsidP="002E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11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Л. </w:t>
            </w:r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Агроэкология как наука. Типы, структуры и функции </w:t>
            </w:r>
            <w:proofErr w:type="spellStart"/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trHeight w:val="4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8114CF" w:rsidRDefault="00C2481E" w:rsidP="002E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11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СЗ </w:t>
            </w:r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изучения и задачи агроэкологии.</w:t>
            </w:r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отличия от природных </w:t>
            </w:r>
            <w:proofErr w:type="spellStart"/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="002E2D27" w:rsidRPr="0081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8114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 . </w:t>
            </w:r>
            <w:r w:rsidR="008114CF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Природно-ресурсный потенциал сельскохозяйственного производства. Ресурсные циклы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1.2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811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8114CF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Ресурсы биосферы. Острота продовольственный проблемы.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811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14CF" w:rsidRPr="00B474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Функционирование агроэкосистем в условиях техногенеза.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ИД1.1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81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14CF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искусственных экосистем для рационального природопользования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ИД1.1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ИД1.2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30791" w:rsidRPr="00C2481E" w:rsidTr="00C2481E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Default="00430791" w:rsidP="0043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1 Консультация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0791" w:rsidRPr="00C2481E" w:rsidRDefault="00430791" w:rsidP="004307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4307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РО1</w:t>
            </w:r>
          </w:p>
          <w:p w:rsidR="00430791" w:rsidRPr="00C2481E" w:rsidRDefault="00430791" w:rsidP="004307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43079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ИД1.1</w:t>
            </w:r>
          </w:p>
          <w:p w:rsidR="00430791" w:rsidRPr="00C2481E" w:rsidRDefault="00430791" w:rsidP="0043079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ИД1.2</w:t>
            </w:r>
          </w:p>
          <w:p w:rsidR="00430791" w:rsidRDefault="00430791" w:rsidP="0043079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ИД1.3</w:t>
            </w:r>
          </w:p>
          <w:p w:rsidR="00206B0C" w:rsidRPr="00C2481E" w:rsidRDefault="00206B0C" w:rsidP="0043079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811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14CF" w:rsidRPr="00B474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Почвенно-биотический комплекс как основа агроэкосистемы.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ИД1.1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ИД1.2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68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СЗ.  </w:t>
            </w:r>
            <w:r w:rsidR="008114CF" w:rsidRPr="00B474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Экологические проблемы использования земельных ресурсов</w:t>
            </w:r>
            <w:r w:rsidR="008114CF"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РО1 </w:t>
            </w:r>
          </w:p>
          <w:p w:rsidR="00C2481E" w:rsidRPr="00C2481E" w:rsidRDefault="00C2481E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ИД1.1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ИД1.2</w:t>
            </w:r>
          </w:p>
          <w:p w:rsid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ИД1.3</w:t>
            </w:r>
          </w:p>
          <w:p w:rsidR="00206B0C" w:rsidRPr="00C2481E" w:rsidRDefault="00206B0C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206B0C" w:rsidP="001350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="00AA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C2481E"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СРС 1.</w:t>
            </w:r>
            <w:r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r w:rsidR="0013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проблемы сохранения биоразнообразия</w:t>
            </w:r>
            <w:r w:rsidR="0013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Казахстана</w:t>
            </w:r>
            <w:r w:rsidR="00AA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0C" w:rsidRPr="00C2481E" w:rsidRDefault="00206B0C" w:rsidP="00206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РО1</w:t>
            </w:r>
          </w:p>
          <w:p w:rsidR="00C2481E" w:rsidRPr="00C2481E" w:rsidRDefault="00206B0C" w:rsidP="00206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0C" w:rsidRPr="00C2481E" w:rsidRDefault="00206B0C" w:rsidP="00206B0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ИД1.1</w:t>
            </w:r>
          </w:p>
          <w:p w:rsidR="00206B0C" w:rsidRPr="00C2481E" w:rsidRDefault="00206B0C" w:rsidP="00206B0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ИД1.2</w:t>
            </w:r>
          </w:p>
          <w:p w:rsidR="00C2481E" w:rsidRPr="00C2481E" w:rsidRDefault="00206B0C" w:rsidP="00206B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rPr>
          <w:trHeight w:val="15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04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="00044BE4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основы сохранения и воспроизводства плодородия почв и биоразнообразия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687E80" w:rsidRDefault="00C2481E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87E8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687E80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ИД2.1</w:t>
            </w:r>
          </w:p>
          <w:p w:rsidR="00C2481E" w:rsidRPr="00687E80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8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trHeight w:val="54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E4" w:rsidRPr="00B474D7" w:rsidRDefault="00C2481E" w:rsidP="0004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 </w:t>
            </w:r>
            <w:r w:rsidR="00044BE4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Деградация почвенного покрова</w:t>
            </w:r>
            <w:r w:rsidR="00044BE4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О</w:t>
            </w:r>
            <w:proofErr w:type="spellStart"/>
            <w:r w:rsidR="00044BE4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храна</w:t>
            </w:r>
            <w:proofErr w:type="spellEnd"/>
            <w:r w:rsidR="00044BE4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санитарная очистка почв</w:t>
            </w:r>
          </w:p>
          <w:p w:rsidR="00C2481E" w:rsidRPr="00044BE4" w:rsidRDefault="00C2481E" w:rsidP="0004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687E80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87E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687E80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ИД2.1</w:t>
            </w:r>
          </w:p>
          <w:p w:rsidR="00C2481E" w:rsidRPr="00687E80" w:rsidRDefault="00C2481E" w:rsidP="00C248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8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trHeight w:val="2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44BE4" w:rsidRPr="00C2481E" w:rsidTr="00AA5DD8">
        <w:trPr>
          <w:trHeight w:val="207"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E4" w:rsidRPr="00C2481E" w:rsidRDefault="00044BE4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П</w:t>
            </w:r>
            <w:r w:rsidRPr="00B47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Основа </w:t>
            </w:r>
            <w:proofErr w:type="spellStart"/>
            <w:r w:rsidRPr="00B47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</w:t>
            </w:r>
            <w:proofErr w:type="spellEnd"/>
            <w:r w:rsidRPr="00B47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почвенное плодородие и почвенно-биотический комплекс</w:t>
            </w:r>
          </w:p>
        </w:tc>
      </w:tr>
      <w:tr w:rsidR="00C2481E" w:rsidRPr="00C2481E" w:rsidTr="00C2481E">
        <w:trPr>
          <w:trHeight w:val="101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04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="00044BE4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Агроэкологическая оценка земель. </w:t>
            </w:r>
            <w:r w:rsidR="00044BE4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Оценка потерь почвы в результате водной и </w:t>
            </w:r>
            <w:r w:rsidR="00044BE4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ветровой эрозии</w:t>
            </w:r>
            <w:r w:rsidR="00044BE4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2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C2481E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044B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044BE4" w:rsidRPr="00B47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Экологические аспекты проявления </w:t>
            </w:r>
            <w:r w:rsidR="00044BE4" w:rsidRPr="00B474D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водной и </w:t>
            </w:r>
            <w:r w:rsidR="00044BE4" w:rsidRPr="00B47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ветровой эрозии</w:t>
            </w:r>
            <w:r w:rsidR="00044BE4" w:rsidRPr="00B474D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 Классификация эродированных почв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0C" w:rsidRDefault="00206B0C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ИД2.1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30791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687E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СРСП</w:t>
            </w:r>
            <w:r w:rsidR="00206B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2481E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Консультация</w:t>
            </w:r>
            <w:r w:rsidRPr="00C2481E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2481E">
              <w:rPr>
                <w:rFonts w:asciiTheme="majorHAnsi" w:eastAsia="Calibri" w:hAnsiTheme="majorHAnsi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2481E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СРС 2.</w:t>
            </w:r>
            <w:r w:rsidRPr="00C2481E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Default="00430791" w:rsidP="00C248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  <w:p w:rsidR="00206B0C" w:rsidRPr="00C2481E" w:rsidRDefault="00206B0C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43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2.1</w:t>
            </w:r>
          </w:p>
          <w:p w:rsidR="00430791" w:rsidRDefault="00430791" w:rsidP="0043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206B0C" w:rsidRPr="00C2481E" w:rsidRDefault="00206B0C" w:rsidP="0043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ИД3.1</w:t>
            </w:r>
          </w:p>
          <w:p w:rsidR="00430791" w:rsidRPr="00C2481E" w:rsidRDefault="00430791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0791" w:rsidRPr="00C2481E" w:rsidRDefault="00430791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91" w:rsidRPr="00C2481E" w:rsidRDefault="00430791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04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BE4" w:rsidRPr="00B474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Агроэкологическая оценка земель на основе ГИС – технологий.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0C" w:rsidRDefault="00206B0C" w:rsidP="00206B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ИД2.1</w:t>
            </w:r>
          </w:p>
          <w:p w:rsidR="00206B0C" w:rsidRPr="00C2481E" w:rsidRDefault="00206B0C" w:rsidP="00206B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206B0C" w:rsidRPr="00C2481E" w:rsidRDefault="00206B0C" w:rsidP="00206B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2481E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044B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C2481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2481E">
              <w:rPr>
                <w:rFonts w:ascii="Calibri" w:eastAsia="Calibri" w:hAnsi="Calibri" w:cs="Times New Roman"/>
              </w:rPr>
              <w:t xml:space="preserve"> </w:t>
            </w:r>
            <w:r w:rsidR="00044BE4" w:rsidRPr="00B474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Применение ГИС технологий для агроэкологической оценки земель.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C2481E" w:rsidRPr="00C2481E" w:rsidRDefault="00C2481E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81E" w:rsidRPr="00C2481E" w:rsidRDefault="00C2481E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81E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7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206B0C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4 </w:t>
            </w:r>
            <w:r w:rsidR="00C2481E"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СРС 2</w:t>
            </w:r>
            <w:r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деградации окружающей среды</w:t>
            </w:r>
            <w:r w:rsidRPr="002F67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агропромышленном комплексе.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0C" w:rsidRDefault="00206B0C" w:rsidP="00206B0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  <w:p w:rsidR="00C2481E" w:rsidRPr="00C2481E" w:rsidRDefault="00206B0C" w:rsidP="00206B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0C" w:rsidRPr="00C2481E" w:rsidRDefault="00206B0C" w:rsidP="0020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2.1</w:t>
            </w:r>
          </w:p>
          <w:p w:rsidR="00206B0C" w:rsidRDefault="00206B0C" w:rsidP="0020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206B0C" w:rsidRPr="00C2481E" w:rsidRDefault="00206B0C" w:rsidP="0020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ИД3.1</w:t>
            </w:r>
          </w:p>
          <w:p w:rsidR="00C2481E" w:rsidRPr="00C2481E" w:rsidRDefault="00C2481E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206B0C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81E" w:rsidRPr="00C2481E" w:rsidRDefault="00C2481E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экологически безопасной продукции. Концепция формирования устойчивых АЭС. Ландшафтно-экологические основы формирования систем с/х производства.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CE405F" w:rsidRPr="00C2481E" w:rsidRDefault="00CE405F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E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Альтернативные системы земледелия и их агроэкологическое значение.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2.1</w:t>
            </w:r>
          </w:p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1843D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3DF" w:rsidRPr="00C2481E" w:rsidRDefault="001843D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DF" w:rsidRPr="002F6706" w:rsidRDefault="001843DF" w:rsidP="00687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СРСП </w:t>
            </w:r>
            <w:r w:rsidR="00687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СРС 3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.</w:t>
            </w:r>
            <w:r w:rsidRPr="00B474D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67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Оптимизация </w:t>
            </w:r>
            <w:proofErr w:type="spellStart"/>
            <w:r w:rsidRPr="002F67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агроландшафтов</w:t>
            </w:r>
            <w:proofErr w:type="spellEnd"/>
            <w:r w:rsidRPr="002F670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6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2F67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2F6706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2F6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устойчивых </w:t>
            </w:r>
            <w:proofErr w:type="spellStart"/>
            <w:r w:rsidRPr="002F6706">
              <w:rPr>
                <w:rFonts w:ascii="Times New Roman" w:eastAsia="Calibri" w:hAnsi="Times New Roman" w:cs="Times New Roman"/>
                <w:sz w:val="24"/>
                <w:szCs w:val="24"/>
              </w:rPr>
              <w:t>агроэкосистем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DF" w:rsidRPr="00C2481E" w:rsidRDefault="001843DF" w:rsidP="0018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1843DF" w:rsidRPr="00C2481E" w:rsidRDefault="001843DF" w:rsidP="0018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DF" w:rsidRPr="00C2481E" w:rsidRDefault="001843DF" w:rsidP="001843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2.1</w:t>
            </w:r>
          </w:p>
          <w:p w:rsidR="001843DF" w:rsidRPr="00C2481E" w:rsidRDefault="001843DF" w:rsidP="0018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1843DF" w:rsidRPr="00C2481E" w:rsidRDefault="001843DF" w:rsidP="0018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DF" w:rsidRPr="00C2481E" w:rsidRDefault="001843D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DF" w:rsidRPr="00C2481E" w:rsidRDefault="001843D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DF" w:rsidRPr="00C2481E" w:rsidRDefault="001843D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DF" w:rsidRPr="00C2481E" w:rsidRDefault="001843D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F9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C2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AF1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проблемы животноводства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2.1</w:t>
            </w:r>
          </w:p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E405F" w:rsidRPr="00C2481E" w:rsidTr="00AA5DD8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AF1" w:rsidRPr="00B474D7" w:rsidRDefault="00CE405F" w:rsidP="00F94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 </w:t>
            </w:r>
            <w:r w:rsidR="00F94AF1" w:rsidRPr="00B4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Влияние животноводства и животноводческих комплексов на состояние окружающей среды.</w:t>
            </w:r>
          </w:p>
          <w:p w:rsidR="00CE405F" w:rsidRPr="00C2481E" w:rsidRDefault="00CE405F" w:rsidP="00F94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2.1</w:t>
            </w:r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687E80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СРСП</w:t>
            </w:r>
            <w:r w:rsidR="00144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  <w:r w:rsidR="00CE405F"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F9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4AF1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аспекты применения сельскохозяйственной</w:t>
            </w:r>
            <w:r w:rsidR="00F94AF1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F94AF1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техники</w:t>
            </w:r>
            <w:r w:rsidR="00F94AF1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E405F" w:rsidRPr="00C2481E" w:rsidRDefault="00CE405F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F94A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F94AF1" w:rsidRPr="00B47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 проблемы применения минеральных</w:t>
            </w:r>
            <w:r w:rsidR="00F94AF1" w:rsidRPr="00B474D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r w:rsidR="00F94AF1" w:rsidRPr="00B47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органических удобрений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CE405F" w:rsidRPr="00C2481E" w:rsidRDefault="00CE405F" w:rsidP="00DA44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3E15DA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DA" w:rsidRPr="00C2481E" w:rsidRDefault="003E15DA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DA" w:rsidRPr="00C2481E" w:rsidRDefault="003E15DA" w:rsidP="00687E8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СРСП</w:t>
            </w:r>
            <w:r w:rsidR="00687E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C2481E">
              <w:rPr>
                <w:rFonts w:ascii="Calibri" w:eastAsia="Calibri" w:hAnsi="Calibri" w:cs="Times New Roman"/>
              </w:rPr>
              <w:t xml:space="preserve"> 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Консультация по выполнению СРС 4. 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Природоохранная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роль безотходных и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м</w:t>
            </w:r>
            <w:proofErr w:type="spellStart"/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алоотходных</w:t>
            </w:r>
            <w:proofErr w:type="spellEnd"/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технологий и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производств в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агропромышленном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474D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комплексе.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DA" w:rsidRDefault="003E15DA" w:rsidP="003E15D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3E15DA" w:rsidRPr="00C2481E" w:rsidRDefault="003E15DA" w:rsidP="00C248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DA" w:rsidRPr="00C2481E" w:rsidRDefault="003E15DA" w:rsidP="003E15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3E15DA" w:rsidRPr="00C2481E" w:rsidRDefault="003E15DA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DA" w:rsidRPr="00C2481E" w:rsidRDefault="003E15DA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DA" w:rsidRPr="00C2481E" w:rsidRDefault="003E15DA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DA" w:rsidRPr="00C2481E" w:rsidRDefault="003E15DA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DA" w:rsidRPr="00C2481E" w:rsidRDefault="003E15DA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248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13" w:rsidRPr="00C2481E" w:rsidTr="00AA5DD8">
        <w:trPr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 w:rsidRPr="00B4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Агроэкологический мониторинг</w:t>
            </w:r>
            <w:r w:rsidRPr="00B47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4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устойчивое развитие сельского хозяйства</w:t>
            </w: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602A1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Pr="00C24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2A13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Пашня как агробиоценоз и сельскохозяйственное угодье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  <w:p w:rsidR="00CE405F" w:rsidRPr="00C2481E" w:rsidRDefault="00CE405F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2.1</w:t>
            </w:r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602A13" w:rsidRDefault="00CE405F" w:rsidP="0018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602A13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Засоренность</w:t>
            </w:r>
            <w:r w:rsidR="00602A13" w:rsidRPr="00B4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с</w:t>
            </w:r>
            <w:r w:rsidR="001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/</w:t>
            </w:r>
            <w:r w:rsidR="00602A13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</w:t>
            </w:r>
            <w:r w:rsidR="00602A13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 </w:t>
            </w:r>
            <w:r w:rsidR="00602A13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602A13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02A13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02A13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02A13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борьбы с сорными растения</w:t>
            </w:r>
            <w:r w:rsidR="00602A13" w:rsidRPr="00B47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CE405F" w:rsidRPr="00C2481E" w:rsidRDefault="00CE405F" w:rsidP="00DA44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CE405F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687E80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СРСП8 </w:t>
            </w:r>
            <w:r w:rsidR="00CE405F"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5F" w:rsidRPr="00C2481E" w:rsidRDefault="00CE405F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182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</w:t>
            </w:r>
            <w:r w:rsidRPr="00C248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2A9D" w:rsidRPr="00C20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Пастбище как сельскохозяйственное угодье и экосистема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4.1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18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СЗ. </w:t>
            </w:r>
            <w:r w:rsidR="00182A9D" w:rsidRPr="00B4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пастбищ Казахстана и их использование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4.1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182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82A9D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Агроэкологический мониторинг. Методические и организационные основы его проведения.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602A13" w:rsidRPr="00C2481E" w:rsidRDefault="00602A13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4.1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182A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2A9D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Особенности проведения а</w:t>
            </w:r>
            <w:r w:rsidR="00182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гроэкологического мониторинга. </w:t>
            </w:r>
            <w:r w:rsidR="00182A9D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Антропогенное загрязнение почв. Почвенно-биотический комплекс -  целостная материально-энергетическая </w:t>
            </w:r>
            <w:r w:rsidR="00182A9D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подсистема агроценозов.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РО 3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3.3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1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2A9D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Устойчивое развитие сельского хозяйства и сельских территорий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602A13" w:rsidRPr="00C2481E" w:rsidRDefault="00602A13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3.4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A9D" w:rsidRDefault="00602A13" w:rsidP="00182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 </w:t>
            </w:r>
            <w:r w:rsidR="00182A9D" w:rsidRPr="00B47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Устойчивое развитие сельского хозяйства и сельских территорий РК. </w:t>
            </w:r>
          </w:p>
          <w:p w:rsidR="00602A13" w:rsidRPr="00182A9D" w:rsidRDefault="00602A13" w:rsidP="0018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3.2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18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="00182A9D" w:rsidRPr="00B474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Природоохранная деятельность в сельском хозяйстве.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3</w:t>
            </w:r>
          </w:p>
          <w:p w:rsidR="00602A13" w:rsidRPr="00C2481E" w:rsidRDefault="00602A13" w:rsidP="00C248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3.2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</w:t>
            </w:r>
          </w:p>
          <w:p w:rsidR="00602A13" w:rsidRPr="00C2481E" w:rsidRDefault="00602A13" w:rsidP="00C2481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182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8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2A9D" w:rsidRPr="00B474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Основные направления природоохранной деятельности. </w:t>
            </w:r>
            <w:r w:rsidR="00182A9D" w:rsidRPr="00B474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Опыт охраны окружающей природой среды в сельском хозяйстве.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248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</w:t>
            </w:r>
          </w:p>
          <w:p w:rsidR="00602A13" w:rsidRPr="00C2481E" w:rsidRDefault="00602A13" w:rsidP="00DA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02A13" w:rsidRPr="00C2481E" w:rsidTr="00C2481E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8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13" w:rsidRPr="00C2481E" w:rsidRDefault="00602A13" w:rsidP="00C248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81E" w:rsidRPr="00C2481E" w:rsidRDefault="00C2481E" w:rsidP="00C2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81E" w:rsidRPr="00C2481E" w:rsidRDefault="00C2481E" w:rsidP="00C2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C2481E" w:rsidRPr="00C2481E" w:rsidRDefault="00C2481E" w:rsidP="00C24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З а м е ч а н и я:</w:t>
      </w:r>
    </w:p>
    <w:p w:rsidR="00C2481E" w:rsidRPr="00C2481E" w:rsidRDefault="00C2481E" w:rsidP="00C2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Л и ПЗ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C248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48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Teams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C248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Zoom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C2481E" w:rsidRPr="00C2481E" w:rsidRDefault="00C2481E" w:rsidP="00C24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КР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окончании студенты сдают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скрины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 старосте, староста высылает их преподавателю) / тест в СДО </w:t>
      </w:r>
      <w:r w:rsidRPr="00C248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Moodle</w:t>
      </w: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24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2481E" w:rsidRPr="00C2481E" w:rsidRDefault="00C2481E" w:rsidP="00C2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Все материалы курса (Л, ВС, ТЗ, ИЗ и т.п.) см. по ссылке (см. Литература и ресурсы, п. 6). </w:t>
      </w:r>
    </w:p>
    <w:p w:rsidR="00C2481E" w:rsidRPr="00C2481E" w:rsidRDefault="00C2481E" w:rsidP="00C2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После каждого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дедлайна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открываются задания следующей недели. </w:t>
      </w:r>
    </w:p>
    <w:p w:rsidR="00C2481E" w:rsidRPr="00C2481E" w:rsidRDefault="00C2481E" w:rsidP="00C2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Задания для КР преподаватель выдает в начале </w:t>
      </w:r>
      <w:proofErr w:type="spellStart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вебинара</w:t>
      </w:r>
      <w:proofErr w:type="spellEnd"/>
      <w:r w:rsidRPr="00C2481E">
        <w:rPr>
          <w:rFonts w:ascii="Times New Roman" w:eastAsia="Times New Roman" w:hAnsi="Times New Roman" w:cs="Times New Roman"/>
          <w:sz w:val="20"/>
          <w:szCs w:val="20"/>
          <w:lang w:eastAsia="ru-RU"/>
        </w:rPr>
        <w:t>.]</w:t>
      </w:r>
    </w:p>
    <w:p w:rsidR="002A2ABF" w:rsidRDefault="002A2ABF" w:rsidP="00C2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81E" w:rsidRPr="00C2481E" w:rsidRDefault="00C2481E" w:rsidP="00C2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C2481E" w:rsidRPr="00C2481E" w:rsidRDefault="00C2481E" w:rsidP="00C2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2481E" w:rsidRPr="00C2481E" w:rsidRDefault="00C2481E" w:rsidP="00C2481E">
      <w:pPr>
        <w:spacing w:after="200" w:line="276" w:lineRule="auto"/>
      </w:pPr>
    </w:p>
    <w:p w:rsidR="00C2481E" w:rsidRDefault="00C2481E" w:rsidP="00C2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481E" w:rsidRDefault="00C2481E" w:rsidP="00C2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481E" w:rsidRDefault="00C2481E" w:rsidP="00C2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481E" w:rsidRDefault="00C2481E" w:rsidP="00C2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481E" w:rsidRPr="00C2481E" w:rsidRDefault="00C2481E" w:rsidP="00C2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C2481E" w:rsidRPr="00C2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8A141F"/>
    <w:multiLevelType w:val="hybridMultilevel"/>
    <w:tmpl w:val="25A0B4F2"/>
    <w:lvl w:ilvl="0" w:tplc="17381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F2"/>
    <w:rsid w:val="00044BE4"/>
    <w:rsid w:val="0011430D"/>
    <w:rsid w:val="001350AA"/>
    <w:rsid w:val="00144B3E"/>
    <w:rsid w:val="001517B5"/>
    <w:rsid w:val="00164B08"/>
    <w:rsid w:val="00182A9D"/>
    <w:rsid w:val="001843DF"/>
    <w:rsid w:val="001E6867"/>
    <w:rsid w:val="00206B0C"/>
    <w:rsid w:val="002A2ABF"/>
    <w:rsid w:val="002E2D27"/>
    <w:rsid w:val="002F6706"/>
    <w:rsid w:val="00384EEE"/>
    <w:rsid w:val="003E15DA"/>
    <w:rsid w:val="003F505F"/>
    <w:rsid w:val="00415973"/>
    <w:rsid w:val="00430791"/>
    <w:rsid w:val="004E3D13"/>
    <w:rsid w:val="00602A13"/>
    <w:rsid w:val="00627341"/>
    <w:rsid w:val="00687E80"/>
    <w:rsid w:val="008114CF"/>
    <w:rsid w:val="008127F2"/>
    <w:rsid w:val="00887ECB"/>
    <w:rsid w:val="00926C4F"/>
    <w:rsid w:val="009320A0"/>
    <w:rsid w:val="009B737E"/>
    <w:rsid w:val="00AA161E"/>
    <w:rsid w:val="00AA5DD8"/>
    <w:rsid w:val="00AE4587"/>
    <w:rsid w:val="00B059A5"/>
    <w:rsid w:val="00C030FF"/>
    <w:rsid w:val="00C20FE4"/>
    <w:rsid w:val="00C2481E"/>
    <w:rsid w:val="00C54A07"/>
    <w:rsid w:val="00CA57B1"/>
    <w:rsid w:val="00CC2B6B"/>
    <w:rsid w:val="00CE405F"/>
    <w:rsid w:val="00D20B8B"/>
    <w:rsid w:val="00D36E05"/>
    <w:rsid w:val="00DA44EC"/>
    <w:rsid w:val="00DD6566"/>
    <w:rsid w:val="00E813D2"/>
    <w:rsid w:val="00EC0315"/>
    <w:rsid w:val="00F90189"/>
    <w:rsid w:val="00F94AF1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41058-9546-49E6-BBD2-BBBAE470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481E"/>
  </w:style>
  <w:style w:type="numbering" w:customStyle="1" w:styleId="11">
    <w:name w:val="Нет списка11"/>
    <w:next w:val="a2"/>
    <w:uiPriority w:val="99"/>
    <w:semiHidden/>
    <w:unhideWhenUsed/>
    <w:rsid w:val="00C2481E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248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2481E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2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C2481E"/>
    <w:rPr>
      <w:rFonts w:cs="Times New Roman"/>
    </w:rPr>
  </w:style>
  <w:style w:type="character" w:styleId="a6">
    <w:name w:val="Hyperlink"/>
    <w:uiPriority w:val="99"/>
    <w:rsid w:val="00C2481E"/>
    <w:rPr>
      <w:color w:val="0000FF"/>
      <w:u w:val="single"/>
    </w:rPr>
  </w:style>
  <w:style w:type="paragraph" w:customStyle="1" w:styleId="10">
    <w:name w:val="Обычный1"/>
    <w:uiPriority w:val="99"/>
    <w:rsid w:val="00C2481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C248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0">
    <w:name w:val="Основной текст (11)_"/>
    <w:basedOn w:val="a0"/>
    <w:link w:val="111"/>
    <w:rsid w:val="00C248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2481E"/>
    <w:pPr>
      <w:widowControl w:val="0"/>
      <w:shd w:val="clear" w:color="auto" w:fill="FFFFFF"/>
      <w:spacing w:before="60" w:after="0" w:line="216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2422199/" TargetMode="External"/><Relationship Id="rId5" Type="http://schemas.openxmlformats.org/officeDocument/2006/relationships/hyperlink" Target="http://www.ozon.ru/context/detail/id/55193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Жолдасбек Ақнұр</cp:lastModifiedBy>
  <cp:revision>2</cp:revision>
  <dcterms:created xsi:type="dcterms:W3CDTF">2021-08-19T09:22:00Z</dcterms:created>
  <dcterms:modified xsi:type="dcterms:W3CDTF">2021-08-19T09:22:00Z</dcterms:modified>
</cp:coreProperties>
</file>